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91B2" w14:textId="547A87C7" w:rsidR="00775FDE" w:rsidRPr="004F1C5C" w:rsidRDefault="00726609" w:rsidP="000744F8">
      <w:pPr>
        <w:pStyle w:val="NoSpacing"/>
        <w:rPr>
          <w:rFonts w:ascii="Futura" w:hAnsi="Futura"/>
          <w:b/>
          <w:color w:val="FFFFFF" w:themeColor="background1"/>
          <w:sz w:val="36"/>
        </w:rPr>
      </w:pPr>
      <w:r w:rsidRPr="008778F4">
        <w:rPr>
          <w:rFonts w:ascii="Futura" w:hAnsi="Futura"/>
          <w:b/>
          <w:noProof/>
          <w:color w:val="660066"/>
          <w:sz w:val="24"/>
        </w:rPr>
        <w:drawing>
          <wp:anchor distT="0" distB="0" distL="114300" distR="114300" simplePos="0" relativeHeight="251662336" behindDoc="1" locked="0" layoutInCell="1" allowOverlap="1" wp14:anchorId="146CC0CA" wp14:editId="2DAD040F">
            <wp:simplePos x="0" y="0"/>
            <wp:positionH relativeFrom="column">
              <wp:posOffset>-342900</wp:posOffset>
            </wp:positionH>
            <wp:positionV relativeFrom="paragraph">
              <wp:posOffset>-248920</wp:posOffset>
            </wp:positionV>
            <wp:extent cx="1337945" cy="885190"/>
            <wp:effectExtent l="0" t="0" r="8255" b="381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C5C">
        <w:rPr>
          <w:rFonts w:ascii="Futura" w:hAnsi="Futura"/>
          <w:b/>
          <w:noProof/>
          <w:color w:val="FFFFFF" w:themeColor="background1"/>
          <w:sz w:val="36"/>
        </w:rPr>
        <w:drawing>
          <wp:anchor distT="0" distB="0" distL="114300" distR="114300" simplePos="0" relativeHeight="251658240" behindDoc="1" locked="0" layoutInCell="1" allowOverlap="1" wp14:anchorId="13FB36F9" wp14:editId="069DC951">
            <wp:simplePos x="0" y="0"/>
            <wp:positionH relativeFrom="column">
              <wp:posOffset>-448945</wp:posOffset>
            </wp:positionH>
            <wp:positionV relativeFrom="paragraph">
              <wp:posOffset>-465455</wp:posOffset>
            </wp:positionV>
            <wp:extent cx="7796530" cy="1521460"/>
            <wp:effectExtent l="0" t="0" r="1270" b="2540"/>
            <wp:wrapNone/>
            <wp:docPr id="1" name="Picture 1" descr="Art &amp; Clients: LAUSD:PCSB PPT:green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&amp; Clients: LAUSD:PCSB PPT:green b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8F4">
        <w:rPr>
          <w:rFonts w:ascii="Futura" w:hAnsi="Futura"/>
          <w:b/>
          <w:color w:val="FFFFFF" w:themeColor="background1"/>
          <w:sz w:val="36"/>
        </w:rPr>
        <w:t xml:space="preserve">     </w:t>
      </w:r>
      <w:r w:rsidR="00B578BE">
        <w:rPr>
          <w:rFonts w:ascii="Futura" w:hAnsi="Futura"/>
          <w:b/>
          <w:color w:val="FFFFFF" w:themeColor="background1"/>
          <w:sz w:val="36"/>
        </w:rPr>
        <w:t xml:space="preserve">       </w:t>
      </w:r>
      <w:r w:rsidR="00775FDE" w:rsidRPr="004F1C5C">
        <w:rPr>
          <w:rFonts w:ascii="Futura" w:hAnsi="Futura"/>
          <w:b/>
          <w:color w:val="FFFFFF" w:themeColor="background1"/>
          <w:sz w:val="36"/>
        </w:rPr>
        <w:t xml:space="preserve">ABC Elementary School Partnership </w:t>
      </w:r>
      <w:r w:rsidR="00FD7974">
        <w:rPr>
          <w:rFonts w:ascii="Futura" w:hAnsi="Futura"/>
          <w:b/>
          <w:color w:val="FFFFFF" w:themeColor="background1"/>
          <w:sz w:val="36"/>
        </w:rPr>
        <w:t>Agreement</w:t>
      </w:r>
    </w:p>
    <w:p w14:paraId="1EBA21D3" w14:textId="77777777" w:rsidR="00775FDE" w:rsidRPr="000744F8" w:rsidRDefault="00775FDE" w:rsidP="000744F8">
      <w:pPr>
        <w:pStyle w:val="NoSpacing"/>
        <w:jc w:val="left"/>
        <w:rPr>
          <w:rFonts w:ascii="Futura" w:hAnsi="Futura"/>
        </w:rPr>
      </w:pPr>
    </w:p>
    <w:p w14:paraId="65B04C0E" w14:textId="77777777" w:rsidR="00775FDE" w:rsidRPr="000744F8" w:rsidRDefault="00775FDE" w:rsidP="000744F8">
      <w:pPr>
        <w:pStyle w:val="NoSpacing"/>
        <w:jc w:val="left"/>
        <w:rPr>
          <w:rFonts w:ascii="Futura" w:hAnsi="Futura"/>
        </w:rPr>
      </w:pPr>
    </w:p>
    <w:p w14:paraId="37629BF7" w14:textId="77777777" w:rsidR="00775FDE" w:rsidRPr="000744F8" w:rsidRDefault="00775FDE" w:rsidP="000744F8">
      <w:pPr>
        <w:pStyle w:val="NoSpacing"/>
        <w:jc w:val="left"/>
        <w:rPr>
          <w:rFonts w:ascii="Futura" w:hAnsi="Futura"/>
        </w:rPr>
      </w:pPr>
    </w:p>
    <w:p w14:paraId="352AD9AD" w14:textId="77777777" w:rsidR="004F1C5C" w:rsidRDefault="004F1C5C" w:rsidP="000744F8">
      <w:pPr>
        <w:pStyle w:val="NoSpacing"/>
        <w:jc w:val="left"/>
        <w:rPr>
          <w:rFonts w:ascii="Futura" w:hAnsi="Futura"/>
        </w:rPr>
      </w:pPr>
    </w:p>
    <w:p w14:paraId="47ED7F24" w14:textId="77777777" w:rsidR="004F1C5C" w:rsidRDefault="004F1C5C" w:rsidP="000744F8">
      <w:pPr>
        <w:pStyle w:val="NoSpacing"/>
        <w:jc w:val="left"/>
        <w:rPr>
          <w:rFonts w:ascii="Futura" w:hAnsi="Futura"/>
        </w:rPr>
      </w:pPr>
    </w:p>
    <w:p w14:paraId="18100BC3" w14:textId="3D7F2CC8" w:rsidR="00F15F84" w:rsidRPr="00F15F84" w:rsidRDefault="008778F4" w:rsidP="000744F8">
      <w:pPr>
        <w:pStyle w:val="NoSpacing"/>
        <w:jc w:val="left"/>
        <w:rPr>
          <w:rFonts w:ascii="Futura" w:hAnsi="Futura"/>
        </w:rPr>
      </w:pPr>
      <w:r>
        <w:rPr>
          <w:rFonts w:ascii="Futura" w:hAnsi="Futura"/>
        </w:rPr>
        <w:t xml:space="preserve"> </w:t>
      </w:r>
      <w:r w:rsidR="00F15F84">
        <w:rPr>
          <w:rFonts w:ascii="Futura" w:hAnsi="Futura"/>
          <w:b/>
          <w:color w:val="660066"/>
          <w:sz w:val="24"/>
        </w:rPr>
        <w:t>The following group agreements will guide us to preserve partnerships for student achievement</w:t>
      </w:r>
    </w:p>
    <w:p w14:paraId="16D8F2A4" w14:textId="77777777" w:rsidR="00F15F84" w:rsidRDefault="00F15F84" w:rsidP="00F15F84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1.</w:t>
      </w:r>
    </w:p>
    <w:p w14:paraId="1BE13387" w14:textId="77777777" w:rsidR="00F15F84" w:rsidRPr="004F1C5C" w:rsidRDefault="00F15F84" w:rsidP="00F15F84">
      <w:pPr>
        <w:pStyle w:val="NoSpacing"/>
        <w:jc w:val="left"/>
        <w:rPr>
          <w:rFonts w:ascii="Futura" w:hAnsi="Futura"/>
          <w:sz w:val="24"/>
        </w:rPr>
      </w:pPr>
    </w:p>
    <w:p w14:paraId="2982937E" w14:textId="77777777" w:rsidR="00F15F84" w:rsidRDefault="00F15F84" w:rsidP="00F15F84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2.</w:t>
      </w:r>
    </w:p>
    <w:p w14:paraId="11610D43" w14:textId="1FC92813" w:rsidR="00F15F84" w:rsidRPr="004F1C5C" w:rsidRDefault="00F15F84" w:rsidP="00F15F84">
      <w:pPr>
        <w:pStyle w:val="NoSpacing"/>
        <w:jc w:val="left"/>
        <w:rPr>
          <w:rFonts w:ascii="Futura" w:hAnsi="Futura"/>
          <w:sz w:val="24"/>
        </w:rPr>
      </w:pPr>
      <w:r w:rsidRPr="008778F4">
        <w:rPr>
          <w:rFonts w:ascii="Futura" w:hAnsi="Futura"/>
          <w:b/>
          <w:noProof/>
          <w:color w:val="660066"/>
          <w:sz w:val="24"/>
        </w:rPr>
        <w:drawing>
          <wp:anchor distT="0" distB="0" distL="114300" distR="114300" simplePos="0" relativeHeight="251664384" behindDoc="1" locked="0" layoutInCell="1" allowOverlap="1" wp14:anchorId="5326B3A4" wp14:editId="03132EFB">
            <wp:simplePos x="0" y="0"/>
            <wp:positionH relativeFrom="column">
              <wp:posOffset>160655</wp:posOffset>
            </wp:positionH>
            <wp:positionV relativeFrom="paragraph">
              <wp:posOffset>156845</wp:posOffset>
            </wp:positionV>
            <wp:extent cx="6599555" cy="4366260"/>
            <wp:effectExtent l="0" t="0" r="4445" b="254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67790" w14:textId="369F7E9D" w:rsidR="00F15F84" w:rsidRDefault="00F15F84" w:rsidP="00F15F84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3.</w:t>
      </w:r>
    </w:p>
    <w:p w14:paraId="5165C04E" w14:textId="0D9736B3" w:rsidR="00F15F84" w:rsidRPr="004F1C5C" w:rsidRDefault="00F15F84" w:rsidP="00F15F84">
      <w:pPr>
        <w:pStyle w:val="NoSpacing"/>
        <w:jc w:val="left"/>
        <w:rPr>
          <w:rFonts w:ascii="Futura" w:hAnsi="Futura"/>
          <w:sz w:val="24"/>
        </w:rPr>
      </w:pPr>
    </w:p>
    <w:p w14:paraId="478F46E1" w14:textId="734B2DA1" w:rsidR="00F15F84" w:rsidRDefault="00F15F84" w:rsidP="00F15F84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4.</w:t>
      </w:r>
    </w:p>
    <w:p w14:paraId="5E9EF7B5" w14:textId="3A6BD74C" w:rsidR="00F15F84" w:rsidRPr="004F1C5C" w:rsidRDefault="00F15F84" w:rsidP="00F15F84">
      <w:pPr>
        <w:pStyle w:val="NoSpacing"/>
        <w:jc w:val="left"/>
        <w:rPr>
          <w:rFonts w:ascii="Futura" w:hAnsi="Futura"/>
          <w:sz w:val="24"/>
        </w:rPr>
      </w:pPr>
    </w:p>
    <w:p w14:paraId="1391D005" w14:textId="0BE7B49F" w:rsidR="00F15F84" w:rsidRDefault="00F15F84" w:rsidP="00F15F84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5.</w:t>
      </w:r>
    </w:p>
    <w:p w14:paraId="5BE60D8E" w14:textId="410CC17D" w:rsidR="00F15F84" w:rsidRPr="004F1C5C" w:rsidRDefault="00F15F84" w:rsidP="00F15F84">
      <w:pPr>
        <w:pStyle w:val="NoSpacing"/>
        <w:jc w:val="left"/>
        <w:rPr>
          <w:rFonts w:ascii="Futura" w:hAnsi="Futura"/>
          <w:sz w:val="24"/>
        </w:rPr>
      </w:pPr>
    </w:p>
    <w:p w14:paraId="23080021" w14:textId="419B3BCB" w:rsidR="00F15F84" w:rsidRDefault="00F15F84" w:rsidP="000744F8">
      <w:pPr>
        <w:pStyle w:val="NoSpacing"/>
        <w:jc w:val="left"/>
        <w:rPr>
          <w:rFonts w:ascii="Futura" w:hAnsi="Futura"/>
          <w:b/>
          <w:color w:val="660066"/>
          <w:sz w:val="24"/>
        </w:rPr>
      </w:pPr>
    </w:p>
    <w:p w14:paraId="04F9A4A5" w14:textId="32DD8648" w:rsidR="00F15F84" w:rsidRDefault="00F15F84" w:rsidP="000744F8">
      <w:pPr>
        <w:pStyle w:val="NoSpacing"/>
        <w:jc w:val="left"/>
        <w:rPr>
          <w:rFonts w:ascii="Futura" w:hAnsi="Futura"/>
          <w:b/>
          <w:color w:val="660066"/>
          <w:sz w:val="24"/>
        </w:rPr>
      </w:pPr>
    </w:p>
    <w:p w14:paraId="5D061544" w14:textId="343B2DB6" w:rsidR="00775FDE" w:rsidRPr="00E45D1F" w:rsidRDefault="00775FDE" w:rsidP="000744F8">
      <w:pPr>
        <w:pStyle w:val="NoSpacing"/>
        <w:jc w:val="left"/>
        <w:rPr>
          <w:rFonts w:ascii="Futura" w:hAnsi="Futura"/>
          <w:b/>
          <w:color w:val="660066"/>
          <w:sz w:val="24"/>
        </w:rPr>
      </w:pPr>
      <w:r w:rsidRPr="00E45D1F">
        <w:rPr>
          <w:rFonts w:ascii="Futura" w:hAnsi="Futura"/>
          <w:b/>
          <w:color w:val="660066"/>
          <w:sz w:val="24"/>
        </w:rPr>
        <w:t>Our collective definition of partnerships focused on student achievement is:</w:t>
      </w:r>
    </w:p>
    <w:p w14:paraId="4D6AB6EE" w14:textId="5F4DE80A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11F8B183" w14:textId="3F91F757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0CBEBB65" w14:textId="1EB4875F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0C27CC24" w14:textId="7E59265C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6DCF2843" w14:textId="6857FEC4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3F489278" w14:textId="165BB083" w:rsidR="00775FDE" w:rsidRPr="00E45D1F" w:rsidRDefault="008778F4" w:rsidP="000744F8">
      <w:pPr>
        <w:pStyle w:val="NoSpacing"/>
        <w:jc w:val="left"/>
        <w:rPr>
          <w:rFonts w:ascii="Futura" w:hAnsi="Futura"/>
          <w:color w:val="660066"/>
        </w:rPr>
      </w:pPr>
      <w:r>
        <w:rPr>
          <w:rFonts w:ascii="Futura" w:hAnsi="Futura"/>
          <w:color w:val="660066"/>
        </w:rPr>
        <w:t xml:space="preserve">       </w:t>
      </w:r>
    </w:p>
    <w:p w14:paraId="6AE633E4" w14:textId="54C87FDA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1C61A838" w14:textId="77777777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697F1F84" w14:textId="0CB8ED39" w:rsidR="00775FDE" w:rsidRPr="00E45D1F" w:rsidRDefault="00775FDE" w:rsidP="000744F8">
      <w:pPr>
        <w:pStyle w:val="NoSpacing"/>
        <w:jc w:val="left"/>
        <w:rPr>
          <w:rFonts w:ascii="Futura" w:hAnsi="Futura"/>
          <w:color w:val="660066"/>
        </w:rPr>
      </w:pPr>
    </w:p>
    <w:p w14:paraId="2665604E" w14:textId="77777777" w:rsidR="00775FDE" w:rsidRPr="00E45D1F" w:rsidRDefault="00775FDE" w:rsidP="000744F8">
      <w:pPr>
        <w:pStyle w:val="NoSpacing"/>
        <w:jc w:val="left"/>
        <w:rPr>
          <w:rFonts w:ascii="Futura" w:hAnsi="Futura"/>
          <w:b/>
          <w:color w:val="660066"/>
          <w:sz w:val="24"/>
        </w:rPr>
      </w:pPr>
      <w:r w:rsidRPr="00E45D1F">
        <w:rPr>
          <w:rFonts w:ascii="Futura" w:hAnsi="Futura"/>
          <w:b/>
          <w:color w:val="660066"/>
          <w:sz w:val="24"/>
        </w:rPr>
        <w:t>We will model partnerships at our school by:</w:t>
      </w:r>
    </w:p>
    <w:p w14:paraId="1A2C5C51" w14:textId="77777777" w:rsidR="00775FDE" w:rsidRPr="004F1C5C" w:rsidRDefault="00775FDE" w:rsidP="000744F8">
      <w:pPr>
        <w:pStyle w:val="NoSpacing"/>
        <w:jc w:val="left"/>
        <w:rPr>
          <w:rFonts w:ascii="Futura" w:hAnsi="Futura"/>
          <w:sz w:val="24"/>
        </w:rPr>
      </w:pPr>
    </w:p>
    <w:p w14:paraId="32DE49F2" w14:textId="77777777" w:rsidR="00775FDE" w:rsidRDefault="00775FDE" w:rsidP="000744F8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1.</w:t>
      </w:r>
    </w:p>
    <w:p w14:paraId="08EF68CA" w14:textId="43B3870E" w:rsidR="004F1C5C" w:rsidRPr="004F1C5C" w:rsidRDefault="004F1C5C" w:rsidP="000744F8">
      <w:pPr>
        <w:pStyle w:val="NoSpacing"/>
        <w:jc w:val="left"/>
        <w:rPr>
          <w:rFonts w:ascii="Futura" w:hAnsi="Futura"/>
          <w:sz w:val="24"/>
        </w:rPr>
      </w:pPr>
    </w:p>
    <w:p w14:paraId="14C79D70" w14:textId="77777777" w:rsidR="00775FDE" w:rsidRDefault="00775FDE" w:rsidP="000744F8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2.</w:t>
      </w:r>
    </w:p>
    <w:p w14:paraId="6393B1CC" w14:textId="77777777" w:rsidR="004F1C5C" w:rsidRPr="004F1C5C" w:rsidRDefault="004F1C5C" w:rsidP="000744F8">
      <w:pPr>
        <w:pStyle w:val="NoSpacing"/>
        <w:jc w:val="left"/>
        <w:rPr>
          <w:rFonts w:ascii="Futura" w:hAnsi="Futura"/>
          <w:sz w:val="24"/>
        </w:rPr>
      </w:pPr>
    </w:p>
    <w:p w14:paraId="48EF80F8" w14:textId="77777777" w:rsidR="00775FDE" w:rsidRDefault="00775FDE" w:rsidP="000744F8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3.</w:t>
      </w:r>
    </w:p>
    <w:p w14:paraId="3418C397" w14:textId="77777777" w:rsidR="004F1C5C" w:rsidRPr="004F1C5C" w:rsidRDefault="004F1C5C" w:rsidP="000744F8">
      <w:pPr>
        <w:pStyle w:val="NoSpacing"/>
        <w:jc w:val="left"/>
        <w:rPr>
          <w:rFonts w:ascii="Futura" w:hAnsi="Futura"/>
          <w:sz w:val="24"/>
        </w:rPr>
      </w:pPr>
    </w:p>
    <w:p w14:paraId="2733752C" w14:textId="77777777" w:rsidR="00775FDE" w:rsidRDefault="00775FDE" w:rsidP="000744F8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4.</w:t>
      </w:r>
    </w:p>
    <w:p w14:paraId="35144196" w14:textId="77777777" w:rsidR="004F1C5C" w:rsidRPr="004F1C5C" w:rsidRDefault="004F1C5C" w:rsidP="000744F8">
      <w:pPr>
        <w:pStyle w:val="NoSpacing"/>
        <w:jc w:val="left"/>
        <w:rPr>
          <w:rFonts w:ascii="Futura" w:hAnsi="Futura"/>
          <w:sz w:val="24"/>
        </w:rPr>
      </w:pPr>
    </w:p>
    <w:p w14:paraId="7C22F2F8" w14:textId="77777777" w:rsidR="00775FDE" w:rsidRDefault="00775FDE" w:rsidP="000744F8">
      <w:pPr>
        <w:pStyle w:val="NoSpacing"/>
        <w:jc w:val="left"/>
        <w:rPr>
          <w:rFonts w:ascii="Futura" w:hAnsi="Futura"/>
          <w:sz w:val="24"/>
        </w:rPr>
      </w:pPr>
      <w:r w:rsidRPr="004F1C5C">
        <w:rPr>
          <w:rFonts w:ascii="Futura" w:hAnsi="Futura"/>
          <w:sz w:val="24"/>
        </w:rPr>
        <w:t>5.</w:t>
      </w:r>
    </w:p>
    <w:p w14:paraId="6524E724" w14:textId="77777777" w:rsidR="004F1C5C" w:rsidRPr="004F1C5C" w:rsidRDefault="004F1C5C" w:rsidP="000744F8">
      <w:pPr>
        <w:pStyle w:val="NoSpacing"/>
        <w:jc w:val="left"/>
        <w:rPr>
          <w:rFonts w:ascii="Futura" w:hAnsi="Futura"/>
          <w:sz w:val="24"/>
        </w:rPr>
      </w:pPr>
    </w:p>
    <w:p w14:paraId="63D01A10" w14:textId="2A9E838E" w:rsidR="00775FDE" w:rsidRPr="004F1C5C" w:rsidRDefault="00775FDE" w:rsidP="000744F8">
      <w:pPr>
        <w:pStyle w:val="NoSpacing"/>
        <w:jc w:val="left"/>
        <w:rPr>
          <w:rFonts w:ascii="Futura" w:hAnsi="Futura"/>
          <w:sz w:val="24"/>
        </w:rPr>
      </w:pPr>
      <w:bookmarkStart w:id="0" w:name="_GoBack"/>
      <w:bookmarkEnd w:id="0"/>
      <w:r w:rsidRPr="004F1C5C">
        <w:rPr>
          <w:rFonts w:ascii="Futura" w:hAnsi="Futura"/>
          <w:sz w:val="24"/>
        </w:rPr>
        <w:t>6.</w:t>
      </w:r>
      <w:r w:rsidR="00142411">
        <w:rPr>
          <w:rFonts w:ascii="Futura" w:hAnsi="Futura"/>
          <w:sz w:val="24"/>
        </w:rPr>
        <w:t xml:space="preserve">        </w:t>
      </w:r>
    </w:p>
    <w:sectPr w:rsidR="00775FDE" w:rsidRPr="004F1C5C" w:rsidSect="00726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854"/>
    <w:multiLevelType w:val="hybridMultilevel"/>
    <w:tmpl w:val="6046E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E"/>
    <w:rsid w:val="00035D41"/>
    <w:rsid w:val="000744F8"/>
    <w:rsid w:val="00142411"/>
    <w:rsid w:val="004F1C5C"/>
    <w:rsid w:val="0058469D"/>
    <w:rsid w:val="00691828"/>
    <w:rsid w:val="00726609"/>
    <w:rsid w:val="00775FDE"/>
    <w:rsid w:val="00803F97"/>
    <w:rsid w:val="008778F4"/>
    <w:rsid w:val="0094742D"/>
    <w:rsid w:val="00A06E39"/>
    <w:rsid w:val="00A64BC4"/>
    <w:rsid w:val="00AF26B1"/>
    <w:rsid w:val="00B578BE"/>
    <w:rsid w:val="00B74B1C"/>
    <w:rsid w:val="00E45D1F"/>
    <w:rsid w:val="00F15F84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27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4F8"/>
    <w:pPr>
      <w:spacing w:after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C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5C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42411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Futura" w:hAnsi="Futura" w:cs="Futura"/>
      <w:outline/>
      <w:color w:val="000000"/>
      <w:spacing w:val="4"/>
      <w:sz w:val="21"/>
      <w:szCs w:val="2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4F8"/>
    <w:pPr>
      <w:spacing w:after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C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5C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42411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Futura" w:hAnsi="Futura" w:cs="Futura"/>
      <w:outline/>
      <w:color w:val="000000"/>
      <w:spacing w:val="4"/>
      <w:sz w:val="21"/>
      <w:szCs w:val="2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ECCEE-5869-4ED9-8C1C-85ED44C8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WINDOWS 7 PRO SP1 X64</cp:lastModifiedBy>
  <cp:revision>17</cp:revision>
  <dcterms:created xsi:type="dcterms:W3CDTF">2013-09-06T23:36:00Z</dcterms:created>
  <dcterms:modified xsi:type="dcterms:W3CDTF">2013-10-03T20:23:00Z</dcterms:modified>
</cp:coreProperties>
</file>